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rPr>
          <w:rFonts w:hint="eastAsia" w:ascii="方正黑体_GBK" w:hAnsi="方正黑体_GBK" w:eastAsia="方正黑体_GBK" w:cs="方正黑体_GBK"/>
          <w:sz w:val="28"/>
          <w:szCs w:val="21"/>
        </w:rPr>
      </w:pPr>
      <w:bookmarkStart w:id="0" w:name="_Hlk194558327"/>
      <w:r>
        <w:rPr>
          <w:rFonts w:hint="eastAsia" w:ascii="方正黑体_GBK" w:hAnsi="方正黑体_GBK" w:eastAsia="方正黑体_GBK" w:cs="方正黑体_GBK"/>
          <w:sz w:val="28"/>
          <w:szCs w:val="21"/>
        </w:rPr>
        <w:t>附件</w:t>
      </w:r>
    </w:p>
    <w:bookmarkEnd w:id="0"/>
    <w:p>
      <w:pPr>
        <w:spacing w:line="360" w:lineRule="auto"/>
        <w:jc w:val="center"/>
        <w:rPr>
          <w:rFonts w:hint="eastAsia" w:ascii="方正黑体_GBK" w:hAnsi="方正黑体_GBK" w:eastAsia="方正黑体_GBK" w:cs="方正黑体_GBK"/>
          <w:sz w:val="36"/>
        </w:rPr>
      </w:pPr>
      <w:r>
        <w:rPr>
          <w:rFonts w:hint="eastAsia" w:ascii="方正黑体_GBK" w:hAnsi="方正黑体_GBK" w:eastAsia="方正黑体_GBK" w:cs="方正黑体_GBK"/>
          <w:sz w:val="36"/>
        </w:rPr>
        <w:t>参测装备报名表</w:t>
      </w:r>
    </w:p>
    <w:tbl>
      <w:tblPr>
        <w:tblStyle w:val="3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40"/>
        <w:gridCol w:w="3020"/>
        <w:gridCol w:w="1511"/>
        <w:gridCol w:w="5"/>
        <w:gridCol w:w="224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740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bCs/>
                <w:szCs w:val="22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2"/>
              </w:rPr>
              <w:t>单位名称</w:t>
            </w:r>
          </w:p>
        </w:tc>
        <w:tc>
          <w:tcPr>
            <w:tcW w:w="6782" w:type="dxa"/>
            <w:gridSpan w:val="4"/>
          </w:tcPr>
          <w:p>
            <w:pPr>
              <w:rPr>
                <w:rFonts w:hint="default" w:ascii="宋体" w:hAnsi="宋体" w:eastAsia="宋体" w:cs="Times New Roman"/>
                <w:b/>
                <w:bCs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2"/>
                <w:lang w:val="en-US" w:eastAsia="zh-CN"/>
              </w:rPr>
              <w:t xml:space="preserve">                                                       （盖章）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740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bCs/>
                <w:szCs w:val="22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2"/>
              </w:rPr>
              <w:t>单位地址</w:t>
            </w:r>
          </w:p>
        </w:tc>
        <w:tc>
          <w:tcPr>
            <w:tcW w:w="3020" w:type="dxa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bCs/>
                <w:szCs w:val="22"/>
              </w:rPr>
            </w:pPr>
          </w:p>
        </w:tc>
        <w:tc>
          <w:tcPr>
            <w:tcW w:w="1511" w:type="dxa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bCs/>
                <w:szCs w:val="22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2"/>
                <w:lang w:val="en-US" w:eastAsia="zh-CN"/>
              </w:rPr>
              <w:t>邮箱</w:t>
            </w:r>
          </w:p>
        </w:tc>
        <w:tc>
          <w:tcPr>
            <w:tcW w:w="2251" w:type="dxa"/>
            <w:gridSpan w:val="2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bCs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740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bCs/>
                <w:szCs w:val="22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2"/>
                <w:lang w:val="en-US" w:eastAsia="zh-CN"/>
              </w:rPr>
              <w:t>联系人</w:t>
            </w:r>
          </w:p>
        </w:tc>
        <w:tc>
          <w:tcPr>
            <w:tcW w:w="3020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bCs/>
                <w:szCs w:val="22"/>
              </w:rPr>
            </w:pPr>
          </w:p>
        </w:tc>
        <w:tc>
          <w:tcPr>
            <w:tcW w:w="151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bCs/>
                <w:szCs w:val="22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2"/>
              </w:rPr>
              <w:t>联系电话</w:t>
            </w:r>
          </w:p>
        </w:tc>
        <w:tc>
          <w:tcPr>
            <w:tcW w:w="2246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bCs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3" w:hRule="atLeast"/>
        </w:trPr>
        <w:tc>
          <w:tcPr>
            <w:tcW w:w="1740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bCs/>
                <w:szCs w:val="22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2"/>
              </w:rPr>
              <w:t>装备名称</w:t>
            </w:r>
          </w:p>
        </w:tc>
        <w:tc>
          <w:tcPr>
            <w:tcW w:w="3020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bCs/>
                <w:szCs w:val="22"/>
              </w:rPr>
            </w:pPr>
          </w:p>
        </w:tc>
        <w:tc>
          <w:tcPr>
            <w:tcW w:w="1516" w:type="dxa"/>
            <w:gridSpan w:val="2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bCs/>
                <w:szCs w:val="22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2"/>
              </w:rPr>
              <w:t>型号</w:t>
            </w:r>
          </w:p>
        </w:tc>
        <w:tc>
          <w:tcPr>
            <w:tcW w:w="2246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bCs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740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bCs/>
                <w:szCs w:val="22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2"/>
              </w:rPr>
              <w:t>主要性能参数</w:t>
            </w:r>
          </w:p>
        </w:tc>
        <w:tc>
          <w:tcPr>
            <w:tcW w:w="6782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bCs/>
                <w:szCs w:val="22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b/>
                <w:bCs/>
                <w:szCs w:val="22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b/>
                <w:bCs/>
                <w:szCs w:val="22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b/>
                <w:bCs/>
                <w:szCs w:val="22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b/>
                <w:bCs/>
                <w:szCs w:val="22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b/>
                <w:bCs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740" w:type="dxa"/>
            <w:vAlign w:val="center"/>
          </w:tcPr>
          <w:p>
            <w:pPr>
              <w:jc w:val="center"/>
              <w:rPr>
                <w:rFonts w:hint="default" w:ascii="宋体" w:hAnsi="宋体" w:eastAsia="宋体" w:cs="Times New Roman"/>
                <w:b/>
                <w:bCs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2"/>
                <w:lang w:val="en-US" w:eastAsia="zh-CN"/>
              </w:rPr>
              <w:t>主要技术原理</w:t>
            </w:r>
          </w:p>
        </w:tc>
        <w:tc>
          <w:tcPr>
            <w:tcW w:w="6782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bCs/>
                <w:szCs w:val="22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b/>
                <w:bCs/>
                <w:szCs w:val="22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b/>
                <w:bCs/>
                <w:szCs w:val="22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b/>
                <w:bCs/>
                <w:szCs w:val="22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b/>
                <w:bCs/>
                <w:szCs w:val="22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b/>
                <w:bCs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740" w:type="dxa"/>
            <w:vAlign w:val="center"/>
          </w:tcPr>
          <w:p>
            <w:pPr>
              <w:jc w:val="center"/>
              <w:rPr>
                <w:rFonts w:hint="default" w:ascii="宋体" w:hAnsi="宋体" w:eastAsia="宋体" w:cs="Times New Roman"/>
                <w:b/>
                <w:bCs/>
                <w:szCs w:val="22"/>
                <w:lang w:val="en-US" w:eastAsia="zh-CN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2"/>
                <w:lang w:val="en-US" w:eastAsia="zh-CN"/>
              </w:rPr>
              <w:t>技术先进性</w:t>
            </w:r>
          </w:p>
        </w:tc>
        <w:tc>
          <w:tcPr>
            <w:tcW w:w="6782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bCs/>
                <w:szCs w:val="22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b/>
                <w:bCs/>
                <w:szCs w:val="22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b/>
                <w:bCs/>
                <w:szCs w:val="22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b/>
                <w:bCs/>
                <w:szCs w:val="22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b/>
                <w:bCs/>
                <w:szCs w:val="22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b/>
                <w:bCs/>
                <w:szCs w:val="22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b/>
                <w:bCs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35" w:hRule="atLeast"/>
        </w:trPr>
        <w:tc>
          <w:tcPr>
            <w:tcW w:w="1740" w:type="dxa"/>
            <w:vAlign w:val="center"/>
          </w:tcPr>
          <w:p>
            <w:pPr>
              <w:jc w:val="center"/>
              <w:rPr>
                <w:rFonts w:hint="eastAsia" w:ascii="宋体" w:hAnsi="宋体" w:eastAsia="宋体" w:cs="Times New Roman"/>
                <w:b/>
                <w:bCs/>
                <w:szCs w:val="22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2"/>
              </w:rPr>
              <w:t>应用</w:t>
            </w:r>
            <w:r>
              <w:rPr>
                <w:rFonts w:hint="eastAsia" w:ascii="宋体" w:hAnsi="宋体" w:eastAsia="宋体" w:cs="Times New Roman"/>
                <w:b/>
                <w:bCs/>
                <w:szCs w:val="22"/>
                <w:lang w:val="en-US" w:eastAsia="zh-CN"/>
              </w:rPr>
              <w:t>案例</w:t>
            </w:r>
            <w:r>
              <w:rPr>
                <w:rFonts w:hint="eastAsia" w:ascii="宋体" w:hAnsi="宋体" w:eastAsia="宋体" w:cs="Times New Roman"/>
                <w:b/>
                <w:bCs/>
                <w:szCs w:val="22"/>
              </w:rPr>
              <w:t>情况</w:t>
            </w:r>
          </w:p>
        </w:tc>
        <w:tc>
          <w:tcPr>
            <w:tcW w:w="6782" w:type="dxa"/>
            <w:gridSpan w:val="4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bCs/>
                <w:szCs w:val="22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b/>
                <w:bCs/>
                <w:szCs w:val="22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b/>
                <w:bCs/>
                <w:szCs w:val="22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b/>
                <w:bCs/>
                <w:szCs w:val="22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b/>
                <w:bCs/>
                <w:szCs w:val="22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b/>
                <w:bCs/>
                <w:szCs w:val="22"/>
              </w:rPr>
            </w:pPr>
          </w:p>
          <w:p>
            <w:pPr>
              <w:jc w:val="center"/>
              <w:rPr>
                <w:rFonts w:ascii="宋体" w:hAnsi="宋体" w:eastAsia="宋体" w:cs="Times New Roman"/>
                <w:b/>
                <w:bCs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4" w:hRule="atLeast"/>
        </w:trPr>
        <w:tc>
          <w:tcPr>
            <w:tcW w:w="1740" w:type="dxa"/>
            <w:vAlign w:val="center"/>
          </w:tcPr>
          <w:p>
            <w:pPr>
              <w:jc w:val="center"/>
              <w:rPr>
                <w:rFonts w:ascii="宋体" w:hAnsi="宋体" w:eastAsia="宋体" w:cs="Times New Roman"/>
                <w:b/>
                <w:bCs/>
                <w:szCs w:val="22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2"/>
                <w:lang w:val="en-US" w:eastAsia="zh-CN"/>
              </w:rPr>
              <w:t>参测</w:t>
            </w:r>
            <w:r>
              <w:rPr>
                <w:rFonts w:hint="eastAsia" w:ascii="宋体" w:hAnsi="宋体" w:eastAsia="宋体" w:cs="Times New Roman"/>
                <w:b/>
                <w:bCs/>
                <w:szCs w:val="22"/>
              </w:rPr>
              <w:t>科目</w:t>
            </w:r>
          </w:p>
        </w:tc>
        <w:tc>
          <w:tcPr>
            <w:tcW w:w="6782" w:type="dxa"/>
            <w:gridSpan w:val="4"/>
            <w:vAlign w:val="center"/>
          </w:tcPr>
          <w:p>
            <w:pPr>
              <w:rPr>
                <w:rFonts w:ascii="宋体" w:hAnsi="宋体" w:eastAsia="宋体" w:cs="Times New Roman"/>
                <w:b/>
                <w:bCs/>
                <w:szCs w:val="22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2"/>
              </w:rPr>
              <w:t>□建筑坍塌废墟掩埋场景</w:t>
            </w:r>
            <w:r>
              <w:rPr>
                <w:rFonts w:hint="eastAsia" w:ascii="宋体" w:hAnsi="宋体" w:eastAsia="宋体" w:cs="Times New Roman"/>
                <w:b/>
                <w:bCs/>
                <w:szCs w:val="22"/>
                <w:lang w:val="en-US" w:eastAsia="zh-CN"/>
              </w:rPr>
              <w:t>生命搜救</w:t>
            </w:r>
            <w:r>
              <w:rPr>
                <w:rFonts w:hint="eastAsia" w:ascii="宋体" w:hAnsi="宋体" w:eastAsia="宋体" w:cs="Times New Roman"/>
                <w:b/>
                <w:bCs/>
                <w:szCs w:val="22"/>
              </w:rPr>
              <w:t>测试验证</w:t>
            </w:r>
          </w:p>
          <w:p>
            <w:pPr>
              <w:rPr>
                <w:rFonts w:ascii="宋体" w:hAnsi="宋体" w:eastAsia="宋体" w:cs="Times New Roman"/>
                <w:b/>
                <w:bCs/>
                <w:szCs w:val="22"/>
              </w:rPr>
            </w:pPr>
            <w:r>
              <w:rPr>
                <w:rFonts w:hint="eastAsia" w:ascii="宋体" w:hAnsi="宋体" w:eastAsia="宋体" w:cs="Times New Roman"/>
                <w:b/>
                <w:bCs/>
                <w:szCs w:val="22"/>
              </w:rPr>
              <w:t>□地质滑坡土石掩埋场景</w:t>
            </w:r>
            <w:r>
              <w:rPr>
                <w:rFonts w:hint="eastAsia" w:ascii="宋体" w:hAnsi="宋体" w:eastAsia="宋体" w:cs="Times New Roman"/>
                <w:b/>
                <w:bCs/>
                <w:szCs w:val="22"/>
                <w:lang w:val="en-US" w:eastAsia="zh-CN"/>
              </w:rPr>
              <w:t>生命搜救</w:t>
            </w:r>
            <w:r>
              <w:rPr>
                <w:rFonts w:hint="eastAsia" w:ascii="宋体" w:hAnsi="宋体" w:eastAsia="宋体" w:cs="Times New Roman"/>
                <w:b/>
                <w:bCs/>
                <w:szCs w:val="22"/>
              </w:rPr>
              <w:t>测试验证</w:t>
            </w:r>
          </w:p>
        </w:tc>
      </w:tr>
    </w:tbl>
    <w:p>
      <w:pPr>
        <w:rPr>
          <w:rFonts w:hint="default" w:ascii="华文楷体" w:hAnsi="华文楷体" w:eastAsia="华文楷体" w:cs="华文楷体"/>
          <w:szCs w:val="22"/>
          <w:lang w:val="en-US" w:eastAsia="zh-CN"/>
        </w:rPr>
      </w:pPr>
      <w:r>
        <w:rPr>
          <w:rFonts w:hint="eastAsia" w:ascii="华文楷体" w:hAnsi="华文楷体" w:eastAsia="华文楷体" w:cs="华文楷体"/>
          <w:szCs w:val="22"/>
          <w:lang w:val="en-US" w:eastAsia="zh-CN"/>
        </w:rPr>
        <w:t>注：如有多个参测装备，每个装备需分别填写</w:t>
      </w: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BA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B1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黑体_GBK">
    <w:panose1 w:val="02000000000000000000"/>
    <w:charset w:val="86"/>
    <w:family w:val="script"/>
    <w:pitch w:val="default"/>
    <w:sig w:usb0="A00002BF" w:usb1="38CF7CFA" w:usb2="00082016" w:usb3="00000000" w:csb0="00040001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4DE315F"/>
    <w:rsid w:val="64DE31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Office_11.8.2.11718_F1E327BC-269C-435d-A152-05C5408002CA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2026-02-28T08:43:00Z</dcterms:created>
  <dc:creator>关世明</dc:creator>
  <cp:lastModifiedBy>关世明</cp:lastModifiedBy>
  <dcterms:modified xsi:type="dcterms:W3CDTF">2026-02-28T08:44:28Z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2052-11.8.2.11718</vt:lpwstr>
  </property>
  <property fmtid="{D5CDD505-2E9C-101B-9397-08002B2CF9AE}" pid="3" name="ICV">
    <vt:lpwstr>11F5EDD6F65649DBBAD6C5C535FB3987</vt:lpwstr>
  </property>
</Properties>
</file>